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3022" w:right="3026" w:firstLine="0"/>
        <w:jc w:val="center"/>
        <w:rPr>
          <w:b/>
          <w:i/>
          <w:sz w:val="33"/>
        </w:rPr>
      </w:pPr>
      <w:r>
        <w:rPr>
          <w:b/>
          <w:i/>
          <w:sz w:val="32"/>
        </w:rPr>
        <w:t>CAMPER</w:t>
      </w:r>
      <w:r>
        <w:rPr>
          <w:b/>
          <w:i/>
          <w:spacing w:val="-14"/>
          <w:sz w:val="32"/>
        </w:rPr>
        <w:t> </w:t>
      </w:r>
      <w:r>
        <w:rPr>
          <w:b/>
          <w:i/>
          <w:sz w:val="32"/>
        </w:rPr>
        <w:t>BILL</w:t>
      </w:r>
      <w:r>
        <w:rPr>
          <w:b/>
          <w:i/>
          <w:spacing w:val="-13"/>
          <w:sz w:val="32"/>
        </w:rPr>
        <w:t> </w:t>
      </w:r>
      <w:r>
        <w:rPr>
          <w:b/>
          <w:i/>
          <w:sz w:val="33"/>
        </w:rPr>
        <w:t>OF</w:t>
      </w:r>
      <w:r>
        <w:rPr>
          <w:b/>
          <w:i/>
          <w:spacing w:val="-15"/>
          <w:sz w:val="33"/>
        </w:rPr>
        <w:t> </w:t>
      </w:r>
      <w:r>
        <w:rPr>
          <w:b/>
          <w:i/>
          <w:spacing w:val="-4"/>
          <w:sz w:val="33"/>
        </w:rPr>
        <w:t>SALE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3"/>
        <w:ind w:left="0"/>
        <w:rPr>
          <w:b/>
          <w:i/>
          <w:sz w:val="22"/>
        </w:rPr>
      </w:pPr>
    </w:p>
    <w:p>
      <w:pPr>
        <w:pStyle w:val="BodyText"/>
        <w:tabs>
          <w:tab w:pos="5454" w:val="left" w:leader="none"/>
          <w:tab w:pos="5566" w:val="left" w:leader="none"/>
        </w:tabs>
        <w:spacing w:line="463" w:lineRule="auto" w:before="1"/>
        <w:ind w:right="397"/>
      </w:pPr>
      <w:r>
        <w:rPr>
          <w:u w:val="single"/>
        </w:rPr>
        <w:tab/>
        <w:tab/>
      </w:r>
      <w:r>
        <w:rPr/>
        <w:t>(the</w:t>
      </w:r>
      <w:r>
        <w:rPr>
          <w:spacing w:val="-8"/>
        </w:rPr>
        <w:t> </w:t>
      </w:r>
      <w:r>
        <w:rPr/>
        <w:t>"Seller"),</w:t>
      </w:r>
      <w:r>
        <w:rPr>
          <w:spacing w:val="-8"/>
        </w:rPr>
        <w:t> </w:t>
      </w:r>
      <w:r>
        <w:rPr/>
        <w:t>does</w:t>
      </w:r>
      <w:r>
        <w:rPr>
          <w:spacing w:val="-8"/>
        </w:rPr>
        <w:t> </w:t>
      </w:r>
      <w:r>
        <w:rPr/>
        <w:t>hereby</w:t>
      </w:r>
      <w:r>
        <w:rPr>
          <w:spacing w:val="-8"/>
        </w:rPr>
        <w:t> </w:t>
      </w:r>
      <w:r>
        <w:rPr/>
        <w:t>sell,</w:t>
      </w:r>
      <w:r>
        <w:rPr>
          <w:spacing w:val="-8"/>
        </w:rPr>
        <w:t> </w:t>
      </w:r>
      <w:r>
        <w:rPr/>
        <w:t>assign and transfer to </w:t>
      </w:r>
      <w:r>
        <w:rPr>
          <w:u w:val="single"/>
        </w:rPr>
        <w:tab/>
      </w:r>
      <w:r>
        <w:rPr/>
        <w:t>(the "Buyer"), the following described</w:t>
      </w:r>
    </w:p>
    <w:p>
      <w:pPr>
        <w:spacing w:after="0" w:line="463" w:lineRule="auto"/>
        <w:sectPr>
          <w:type w:val="continuous"/>
          <w:pgSz w:w="12240" w:h="15840"/>
          <w:pgMar w:top="1360" w:bottom="280" w:left="1300" w:right="1320"/>
        </w:sectPr>
      </w:pPr>
    </w:p>
    <w:p>
      <w:pPr>
        <w:pStyle w:val="BodyText"/>
      </w:pPr>
      <w:r>
        <w:rPr/>
        <w:t>camper</w:t>
      </w:r>
      <w:r>
        <w:rPr>
          <w:spacing w:val="-2"/>
        </w:rPr>
        <w:t> </w:t>
      </w:r>
      <w:r>
        <w:rPr/>
        <w:t>(the</w:t>
      </w:r>
      <w:r>
        <w:rPr>
          <w:spacing w:val="-2"/>
        </w:rPr>
        <w:t> "Camper"):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  <w:tabs>
          <w:tab w:pos="4441" w:val="left" w:leader="none"/>
        </w:tabs>
      </w:pPr>
      <w:r>
        <w:rPr/>
        <w:t>Make: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tabs>
          <w:tab w:pos="4734" w:val="left" w:leader="none"/>
        </w:tabs>
        <w:spacing w:before="231"/>
        <w:ind w:left="85"/>
      </w:pPr>
      <w:r>
        <w:rPr/>
        <w:t>Model: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360" w:bottom="280" w:left="1300" w:right="1320"/>
          <w:cols w:num="2" w:equalWidth="0">
            <w:col w:w="4442" w:space="40"/>
            <w:col w:w="5138"/>
          </w:cols>
        </w:sect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tabs>
          <w:tab w:pos="4419" w:val="left" w:leader="none"/>
          <w:tab w:pos="9182" w:val="left" w:leader="none"/>
        </w:tabs>
        <w:spacing w:before="90"/>
      </w:pPr>
      <w:r>
        <w:rPr/>
        <w:t>Year:</w:t>
      </w:r>
      <w:r>
        <w:rPr>
          <w:spacing w:val="62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VIN:</w:t>
      </w:r>
      <w:r>
        <w:rPr>
          <w:spacing w:val="70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tabs>
          <w:tab w:pos="9213" w:val="left" w:leader="none"/>
        </w:tabs>
        <w:spacing w:before="90"/>
      </w:pPr>
      <w:r>
        <w:rPr/>
        <w:t>Description: </w:t>
      </w:r>
      <w:r>
        <w:rPr>
          <w:u w:val="single"/>
        </w:rPr>
        <w:tab/>
      </w: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pos="5290" w:val="left" w:leader="none"/>
        </w:tabs>
        <w:spacing w:before="90"/>
      </w:pP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AMOUNT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304" w:lineRule="auto" w:before="76"/>
        <w:ind w:left="121" w:hanging="10"/>
      </w:pPr>
      <w:r>
        <w:rPr/>
        <w:t>The</w:t>
      </w:r>
      <w:r>
        <w:rPr>
          <w:spacing w:val="65"/>
        </w:rPr>
        <w:t> </w:t>
      </w:r>
      <w:r>
        <w:rPr/>
        <w:t>Seller</w:t>
      </w:r>
      <w:r>
        <w:rPr>
          <w:spacing w:val="67"/>
        </w:rPr>
        <w:t> </w:t>
      </w:r>
      <w:r>
        <w:rPr/>
        <w:t>warrants</w:t>
      </w:r>
      <w:r>
        <w:rPr>
          <w:spacing w:val="67"/>
        </w:rPr>
        <w:t> </w:t>
      </w:r>
      <w:r>
        <w:rPr/>
        <w:t>that</w:t>
      </w:r>
      <w:r>
        <w:rPr>
          <w:spacing w:val="66"/>
        </w:rPr>
        <w:t> </w:t>
      </w:r>
      <w:r>
        <w:rPr/>
        <w:t>the</w:t>
      </w:r>
      <w:r>
        <w:rPr>
          <w:spacing w:val="65"/>
        </w:rPr>
        <w:t> </w:t>
      </w:r>
      <w:r>
        <w:rPr/>
        <w:t>Camper</w:t>
      </w:r>
      <w:r>
        <w:rPr>
          <w:spacing w:val="67"/>
        </w:rPr>
        <w:t> </w:t>
      </w:r>
      <w:r>
        <w:rPr/>
        <w:t>is</w:t>
      </w:r>
      <w:r>
        <w:rPr>
          <w:spacing w:val="67"/>
        </w:rPr>
        <w:t> </w:t>
      </w:r>
      <w:r>
        <w:rPr/>
        <w:t>being</w:t>
      </w:r>
      <w:r>
        <w:rPr>
          <w:spacing w:val="69"/>
        </w:rPr>
        <w:t> </w:t>
      </w:r>
      <w:r>
        <w:rPr/>
        <w:t>transferred</w:t>
      </w:r>
      <w:r>
        <w:rPr>
          <w:spacing w:val="68"/>
        </w:rPr>
        <w:t> </w:t>
      </w:r>
      <w:r>
        <w:rPr/>
        <w:t>free</w:t>
      </w:r>
      <w:r>
        <w:rPr>
          <w:spacing w:val="67"/>
        </w:rPr>
        <w:t> </w:t>
      </w:r>
      <w:r>
        <w:rPr/>
        <w:t>and</w:t>
      </w:r>
      <w:r>
        <w:rPr>
          <w:spacing w:val="68"/>
        </w:rPr>
        <w:t> </w:t>
      </w:r>
      <w:r>
        <w:rPr/>
        <w:t>clear</w:t>
      </w:r>
      <w:r>
        <w:rPr>
          <w:spacing w:val="65"/>
        </w:rPr>
        <w:t> </w:t>
      </w:r>
      <w:r>
        <w:rPr/>
        <w:t>of</w:t>
      </w:r>
      <w:r>
        <w:rPr>
          <w:spacing w:val="68"/>
        </w:rPr>
        <w:t> </w:t>
      </w:r>
      <w:r>
        <w:rPr/>
        <w:t>any</w:t>
      </w:r>
      <w:r>
        <w:rPr>
          <w:spacing w:val="66"/>
        </w:rPr>
        <w:t> </w:t>
      </w:r>
      <w:r>
        <w:rPr/>
        <w:t>liens</w:t>
      </w:r>
      <w:r>
        <w:rPr>
          <w:spacing w:val="69"/>
        </w:rPr>
        <w:t> </w:t>
      </w:r>
      <w:r>
        <w:rPr/>
        <w:t>and </w:t>
      </w:r>
      <w:r>
        <w:rPr>
          <w:spacing w:val="-2"/>
        </w:rPr>
        <w:t>encumbrances.</w:t>
      </w:r>
    </w:p>
    <w:p>
      <w:pPr>
        <w:pStyle w:val="BodyText"/>
        <w:spacing w:line="254" w:lineRule="auto" w:before="183"/>
        <w:ind w:left="121" w:hanging="10"/>
      </w:pPr>
      <w:r>
        <w:rPr/>
        <w:t>The</w:t>
      </w:r>
      <w:r>
        <w:rPr>
          <w:spacing w:val="-6"/>
        </w:rPr>
        <w:t> </w:t>
      </w:r>
      <w:r>
        <w:rPr/>
        <w:t>Camper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transferred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"AS</w:t>
      </w:r>
      <w:r>
        <w:rPr>
          <w:spacing w:val="-3"/>
        </w:rPr>
        <w:t> </w:t>
      </w:r>
      <w:r>
        <w:rPr/>
        <w:t>IS"</w:t>
      </w:r>
      <w:r>
        <w:rPr>
          <w:spacing w:val="-4"/>
        </w:rPr>
        <w:t> </w:t>
      </w:r>
      <w:r>
        <w:rPr/>
        <w:t>basis,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warranties,</w:t>
      </w:r>
      <w:r>
        <w:rPr>
          <w:spacing w:val="-5"/>
        </w:rPr>
        <w:t> </w:t>
      </w:r>
      <w:r>
        <w:rPr/>
        <w:t>express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implied,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to the condition of the Vehicle.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54" w:lineRule="auto"/>
        <w:ind w:left="121" w:hanging="10"/>
      </w:pPr>
      <w:r>
        <w:rPr/>
        <w:t>The Buyer acknowledges that he/she has inspected the Camper and agrees to the purchase of the Camper in the condition it was in when inspected by the Buyer.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tabs>
          <w:tab w:pos="6567" w:val="left" w:leader="none"/>
        </w:tabs>
        <w:spacing w:line="460" w:lineRule="auto"/>
        <w:ind w:right="2990"/>
      </w:pPr>
      <w:r>
        <w:rPr/>
        <w:t>The transfer of the Camper is effective as of </w:t>
      </w:r>
      <w:r>
        <w:rPr>
          <w:u w:val="single"/>
        </w:rPr>
        <w:tab/>
      </w:r>
      <w:r>
        <w:rPr>
          <w:spacing w:val="-10"/>
        </w:rPr>
        <w:t>. </w:t>
      </w:r>
      <w:r>
        <w:rPr/>
        <w:t>The Buyer acknowledges and agrees to this sale.</w:t>
      </w:r>
    </w:p>
    <w:p>
      <w:pPr>
        <w:pStyle w:val="BodyText"/>
        <w:tabs>
          <w:tab w:pos="7007" w:val="left" w:leader="none"/>
        </w:tabs>
        <w:spacing w:before="37"/>
      </w:pPr>
      <w:r>
        <w:rPr>
          <w:u w:val="single"/>
        </w:rPr>
        <w:tab/>
      </w:r>
      <w:r>
        <w:rPr/>
        <w:t>(Buyer's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7" w:val="left" w:leader="none"/>
        </w:tabs>
        <w:spacing w:before="24"/>
      </w:pPr>
      <w:r>
        <w:rPr>
          <w:u w:val="single"/>
        </w:rPr>
        <w:tab/>
      </w:r>
      <w:r>
        <w:rPr/>
        <w:t>(Buyer's</w:t>
      </w:r>
      <w:r>
        <w:rPr>
          <w:spacing w:val="-5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7" w:val="left" w:leader="none"/>
        </w:tabs>
        <w:spacing w:before="24"/>
      </w:pPr>
      <w:r>
        <w:rPr>
          <w:u w:val="single"/>
        </w:rPr>
        <w:tab/>
      </w:r>
      <w:r>
        <w:rPr/>
        <w:t>(Buyer's</w:t>
      </w:r>
      <w:r>
        <w:rPr>
          <w:spacing w:val="-3"/>
        </w:rPr>
        <w:t> </w:t>
      </w:r>
      <w:r>
        <w:rPr/>
        <w:t>Phone</w:t>
      </w:r>
      <w:r>
        <w:rPr>
          <w:spacing w:val="-4"/>
        </w:rPr>
        <w:t> </w:t>
      </w:r>
      <w:r>
        <w:rPr>
          <w:spacing w:val="-2"/>
        </w:rPr>
        <w:t>Number)</w:t>
      </w:r>
    </w:p>
    <w:p>
      <w:pPr>
        <w:pStyle w:val="BodyText"/>
        <w:tabs>
          <w:tab w:pos="7007" w:val="left" w:leader="none"/>
        </w:tabs>
        <w:spacing w:before="24"/>
      </w:pPr>
      <w:r>
        <w:rPr>
          <w:u w:val="single"/>
        </w:rPr>
        <w:tab/>
      </w:r>
      <w:r>
        <w:rPr/>
        <w:t>(Buyer's</w:t>
      </w:r>
      <w:r>
        <w:rPr>
          <w:spacing w:val="-5"/>
        </w:rPr>
        <w:t> </w:t>
      </w:r>
      <w:r>
        <w:rPr>
          <w:spacing w:val="-2"/>
        </w:rPr>
        <w:t>Signature)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line="259" w:lineRule="auto"/>
        <w:ind w:left="126"/>
      </w:pPr>
      <w:r>
        <w:rPr/>
        <w:t>The</w:t>
      </w:r>
      <w:r>
        <w:rPr>
          <w:spacing w:val="-5"/>
        </w:rPr>
        <w:t> </w:t>
      </w:r>
      <w:r>
        <w:rPr/>
        <w:t>undersigned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certifies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penalty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perjury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made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of Sale are true and correct to the best knowledge of the Seller.</w:t>
      </w:r>
    </w:p>
    <w:p>
      <w:pPr>
        <w:pStyle w:val="BodyText"/>
        <w:spacing w:before="7"/>
        <w:ind w:left="0"/>
        <w:rPr>
          <w:sz w:val="15"/>
        </w:rPr>
      </w:pPr>
    </w:p>
    <w:p>
      <w:pPr>
        <w:pStyle w:val="BodyText"/>
        <w:tabs>
          <w:tab w:pos="7007" w:val="left" w:leader="none"/>
        </w:tabs>
        <w:spacing w:before="90"/>
      </w:pPr>
      <w:r>
        <w:rPr>
          <w:u w:val="single"/>
        </w:rPr>
        <w:tab/>
      </w:r>
      <w:r>
        <w:rPr/>
        <w:t>(Seller's</w:t>
      </w:r>
      <w:r>
        <w:rPr>
          <w:spacing w:val="-7"/>
        </w:rPr>
        <w:t> </w:t>
      </w:r>
      <w:r>
        <w:rPr/>
        <w:t>Name</w:t>
      </w:r>
      <w:r>
        <w:rPr>
          <w:spacing w:val="-7"/>
        </w:rPr>
        <w:t> </w:t>
      </w:r>
      <w:r>
        <w:rPr>
          <w:spacing w:val="-2"/>
        </w:rPr>
        <w:t>Printed)</w:t>
      </w:r>
    </w:p>
    <w:p>
      <w:pPr>
        <w:pStyle w:val="BodyText"/>
        <w:tabs>
          <w:tab w:pos="7007" w:val="left" w:leader="none"/>
        </w:tabs>
        <w:spacing w:before="24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>
          <w:spacing w:val="-2"/>
        </w:rPr>
        <w:t>Address)</w:t>
      </w:r>
    </w:p>
    <w:p>
      <w:pPr>
        <w:pStyle w:val="BodyText"/>
        <w:tabs>
          <w:tab w:pos="7007" w:val="left" w:leader="none"/>
        </w:tabs>
        <w:spacing w:before="24"/>
      </w:pPr>
      <w:r>
        <w:rPr>
          <w:u w:val="single"/>
        </w:rPr>
        <w:tab/>
      </w:r>
      <w:r>
        <w:rPr/>
        <w:t>(Seller's</w:t>
      </w:r>
      <w:r>
        <w:rPr>
          <w:spacing w:val="-4"/>
        </w:rPr>
        <w:t> </w:t>
      </w:r>
      <w:r>
        <w:rPr/>
        <w:t>Phone</w:t>
      </w:r>
      <w:r>
        <w:rPr>
          <w:spacing w:val="-6"/>
        </w:rPr>
        <w:t> </w:t>
      </w:r>
      <w:r>
        <w:rPr>
          <w:spacing w:val="-2"/>
        </w:rPr>
        <w:t>Number)</w:t>
      </w:r>
    </w:p>
    <w:p>
      <w:pPr>
        <w:pStyle w:val="BodyText"/>
        <w:tabs>
          <w:tab w:pos="7007" w:val="left" w:leader="none"/>
        </w:tabs>
        <w:spacing w:before="24"/>
      </w:pPr>
      <w:r>
        <w:rPr>
          <w:u w:val="single"/>
        </w:rPr>
        <w:tab/>
      </w:r>
      <w:r>
        <w:rPr/>
        <w:t>(Seller's</w:t>
      </w:r>
      <w:r>
        <w:rPr>
          <w:spacing w:val="-8"/>
        </w:rPr>
        <w:t> </w:t>
      </w:r>
      <w:r>
        <w:rPr>
          <w:spacing w:val="-2"/>
        </w:rPr>
        <w:t>Signature)</w:t>
      </w:r>
    </w:p>
    <w:sectPr>
      <w:type w:val="continuous"/>
      <w:pgSz w:w="12240" w:h="15840"/>
      <w:pgMar w:top="136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2022-05-11T23:54:33Z</dcterms:created>
  <dcterms:modified xsi:type="dcterms:W3CDTF">2022-05-11T23:54:33Z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2022-05-11T00:00:00Z</vt:filetime>
  </property>
</Properties>
</file>